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DB28" w14:textId="77777777" w:rsidR="008F3DD7" w:rsidRPr="00142894" w:rsidRDefault="008F3DD7">
      <w:pPr>
        <w:rPr>
          <w:b/>
        </w:rPr>
      </w:pPr>
      <w:r w:rsidRPr="00142894">
        <w:rPr>
          <w:b/>
        </w:rPr>
        <w:t>National Soil Conservation Week (April 19-25, 2020)                                                                                                     Soil Conservation Council of Canada                                                                                                                                 News Release</w:t>
      </w:r>
    </w:p>
    <w:p w14:paraId="53D9911B" w14:textId="77777777" w:rsidR="008F3DD7" w:rsidRDefault="008F3DD7"/>
    <w:p w14:paraId="5CA09126" w14:textId="7A888585" w:rsidR="008F3DD7" w:rsidRDefault="008F3DD7">
      <w:r>
        <w:t xml:space="preserve">Date: </w:t>
      </w:r>
      <w:r w:rsidR="002F63B6">
        <w:t>April 17, 2020</w:t>
      </w:r>
    </w:p>
    <w:p w14:paraId="627742BD" w14:textId="0F75093F" w:rsidR="00C97472" w:rsidRDefault="00C97472">
      <w:r>
        <w:t>Location: Beausejour, Manitoba</w:t>
      </w:r>
    </w:p>
    <w:p w14:paraId="2685F966" w14:textId="6684BD0E" w:rsidR="008F3DD7" w:rsidRPr="007D57C2" w:rsidRDefault="002F63B6" w:rsidP="002F63B6">
      <w:pPr>
        <w:rPr>
          <w:b/>
        </w:rPr>
      </w:pPr>
      <w:r>
        <w:rPr>
          <w:b/>
        </w:rPr>
        <w:t>S</w:t>
      </w:r>
      <w:r w:rsidR="008F3DD7" w:rsidRPr="007D57C2">
        <w:rPr>
          <w:b/>
        </w:rPr>
        <w:t xml:space="preserve">oil Council </w:t>
      </w:r>
      <w:r>
        <w:rPr>
          <w:b/>
        </w:rPr>
        <w:t>highlights the importance of Canada’s soils</w:t>
      </w:r>
      <w:r w:rsidR="00551022" w:rsidRPr="007D57C2">
        <w:rPr>
          <w:b/>
        </w:rPr>
        <w:t xml:space="preserve"> </w:t>
      </w:r>
      <w:r>
        <w:rPr>
          <w:b/>
        </w:rPr>
        <w:t>by releasing soil health report card</w:t>
      </w:r>
    </w:p>
    <w:p w14:paraId="7CBD84C9" w14:textId="7B46BD04" w:rsidR="008F3DD7" w:rsidRDefault="008F3DD7">
      <w:r>
        <w:t>Each year</w:t>
      </w:r>
      <w:r w:rsidR="002F63B6">
        <w:t>,</w:t>
      </w:r>
      <w:r>
        <w:t xml:space="preserve"> Canadians from coast to coast celebrate </w:t>
      </w:r>
      <w:r w:rsidR="004E431E">
        <w:t xml:space="preserve">National </w:t>
      </w:r>
      <w:r>
        <w:t>Soil Conservation Week</w:t>
      </w:r>
      <w:r w:rsidR="007D57C2">
        <w:t xml:space="preserve"> (April 19-25, 2020) </w:t>
      </w:r>
      <w:r w:rsidR="002F63B6">
        <w:t xml:space="preserve">by paying </w:t>
      </w:r>
      <w:r>
        <w:t>special attention to the vital role soil plays in providing abundant food for consumers and</w:t>
      </w:r>
      <w:r w:rsidR="0093542E">
        <w:t xml:space="preserve"> as the foundation of our diverse ecosystems.</w:t>
      </w:r>
      <w:r w:rsidR="002F63B6">
        <w:t xml:space="preserve"> This year, the Soil Conservation Council of Canada (SCCC) is releasing its first ever national soil health report card to grade how soil health compares from one part of Canada to the other. </w:t>
      </w:r>
    </w:p>
    <w:p w14:paraId="0D9BFED8" w14:textId="0073240D" w:rsidR="0093542E" w:rsidRDefault="0093542E">
      <w:r>
        <w:t xml:space="preserve">“National Soil Conservation Week is </w:t>
      </w:r>
      <w:r w:rsidR="00FD3456">
        <w:t>when we really like to take a step back and consider how crucial soil is to our everyday health as Canadians,</w:t>
      </w:r>
      <w:r>
        <w:t>”</w:t>
      </w:r>
      <w:r w:rsidR="001367A9">
        <w:t xml:space="preserve"> says Tim Nerbas</w:t>
      </w:r>
      <w:r w:rsidR="004E431E">
        <w:t>,</w:t>
      </w:r>
      <w:r w:rsidR="001367A9">
        <w:t xml:space="preserve"> </w:t>
      </w:r>
      <w:r w:rsidR="002F63B6">
        <w:t>SCCC</w:t>
      </w:r>
      <w:r w:rsidR="004E431E">
        <w:t xml:space="preserve"> </w:t>
      </w:r>
      <w:r w:rsidR="001367A9">
        <w:t xml:space="preserve">chair and farmer from </w:t>
      </w:r>
      <w:r w:rsidR="00804032">
        <w:t xml:space="preserve">Waseca, </w:t>
      </w:r>
      <w:r w:rsidR="008E768E">
        <w:t>Sask</w:t>
      </w:r>
      <w:r w:rsidR="00551022">
        <w:t>. “</w:t>
      </w:r>
      <w:r w:rsidR="00FD3456">
        <w:t>We need healthy soil for almost all the food we eat. We need healthy soil for our environment as a whole.</w:t>
      </w:r>
      <w:r w:rsidR="00551022">
        <w:t xml:space="preserve"> </w:t>
      </w:r>
      <w:r w:rsidR="00FD3456">
        <w:t>Canada</w:t>
      </w:r>
      <w:r w:rsidR="00551022">
        <w:t xml:space="preserve"> is abundant with life and its our duty as stewards of the land, water and air to protect </w:t>
      </w:r>
      <w:r w:rsidR="00DB3879">
        <w:t>the places we call home</w:t>
      </w:r>
      <w:r w:rsidR="00551022">
        <w:t>”.</w:t>
      </w:r>
    </w:p>
    <w:p w14:paraId="348C66A2" w14:textId="2FA496D5" w:rsidR="00551022" w:rsidRDefault="002F63B6">
      <w:r>
        <w:t>During</w:t>
      </w:r>
      <w:r w:rsidR="00551022">
        <w:t xml:space="preserve"> National Soil Conservation Week</w:t>
      </w:r>
      <w:r>
        <w:t xml:space="preserve"> and throughout the year</w:t>
      </w:r>
      <w:r w:rsidR="008E768E">
        <w:t>,</w:t>
      </w:r>
      <w:r w:rsidR="00551022">
        <w:t xml:space="preserve"> the </w:t>
      </w:r>
      <w:r w:rsidR="004E431E">
        <w:t>SCCC</w:t>
      </w:r>
      <w:r w:rsidR="00551022">
        <w:t xml:space="preserve"> highlight</w:t>
      </w:r>
      <w:r>
        <w:t>s</w:t>
      </w:r>
      <w:r w:rsidR="00551022">
        <w:t xml:space="preserve"> the importan</w:t>
      </w:r>
      <w:r>
        <w:t>t role</w:t>
      </w:r>
      <w:r w:rsidR="00551022">
        <w:t xml:space="preserve"> soils play in Canadians</w:t>
      </w:r>
      <w:r w:rsidR="007D57C2">
        <w:t>’</w:t>
      </w:r>
      <w:r w:rsidR="00551022">
        <w:t xml:space="preserve"> lives and the need to maintain and improve soil health over time</w:t>
      </w:r>
      <w:r w:rsidR="00F02DE9">
        <w:t xml:space="preserve">. </w:t>
      </w:r>
      <w:r>
        <w:t xml:space="preserve">Here are the </w:t>
      </w:r>
      <w:r w:rsidR="00695E58">
        <w:t>three</w:t>
      </w:r>
      <w:r>
        <w:t xml:space="preserve"> </w:t>
      </w:r>
      <w:r w:rsidR="00695E58">
        <w:t>key</w:t>
      </w:r>
      <w:r>
        <w:t xml:space="preserve"> items the SCCC is focused on in 2020:</w:t>
      </w:r>
    </w:p>
    <w:p w14:paraId="777A99D9" w14:textId="609846C8" w:rsidR="00FD3456" w:rsidRDefault="00F02DE9" w:rsidP="009068B9">
      <w:pPr>
        <w:ind w:left="720"/>
      </w:pPr>
      <w:r w:rsidRPr="00C97472">
        <w:rPr>
          <w:b/>
          <w:bCs/>
          <w:u w:val="single"/>
        </w:rPr>
        <w:t>National Soil Health Report Card</w:t>
      </w:r>
      <w:r w:rsidRPr="00C97472">
        <w:rPr>
          <w:b/>
          <w:bCs/>
        </w:rPr>
        <w:t>:</w:t>
      </w:r>
      <w:r>
        <w:t xml:space="preserve"> </w:t>
      </w:r>
      <w:r w:rsidR="00FD3456">
        <w:t xml:space="preserve">The </w:t>
      </w:r>
      <w:r>
        <w:t>2020</w:t>
      </w:r>
      <w:r w:rsidR="00FD3456">
        <w:t xml:space="preserve"> report is here and</w:t>
      </w:r>
      <w:r>
        <w:t xml:space="preserve"> mark</w:t>
      </w:r>
      <w:r w:rsidR="00FD3456">
        <w:t>s</w:t>
      </w:r>
      <w:r>
        <w:t xml:space="preserve"> the inaugural year that a national soil health report card </w:t>
      </w:r>
      <w:r w:rsidR="00FD3456">
        <w:t xml:space="preserve">is </w:t>
      </w:r>
      <w:r>
        <w:t>released</w:t>
      </w:r>
      <w:r w:rsidR="009068B9">
        <w:t xml:space="preserve"> by the SCCC</w:t>
      </w:r>
      <w:r w:rsidR="00FD3456">
        <w:t>. The report is</w:t>
      </w:r>
      <w:r w:rsidRPr="00F02DE9">
        <w:t xml:space="preserve"> </w:t>
      </w:r>
      <w:r>
        <w:t xml:space="preserve">in collaboration with University of </w:t>
      </w:r>
      <w:r w:rsidR="009068B9">
        <w:t>Manitoba</w:t>
      </w:r>
      <w:r w:rsidR="00FD3456">
        <w:t xml:space="preserve"> professors,</w:t>
      </w:r>
      <w:r w:rsidR="009068B9">
        <w:t xml:space="preserve"> Dr</w:t>
      </w:r>
      <w:r>
        <w:t>. Mario Tenu</w:t>
      </w:r>
      <w:r w:rsidR="009068B9">
        <w:t>ta</w:t>
      </w:r>
      <w:r>
        <w:t xml:space="preserve"> </w:t>
      </w:r>
      <w:r w:rsidR="00804032">
        <w:t>and Dr</w:t>
      </w:r>
      <w:r w:rsidR="00FD3456">
        <w:t>.</w:t>
      </w:r>
      <w:r w:rsidR="00804032">
        <w:t xml:space="preserve"> David Lobb. In the coming years</w:t>
      </w:r>
      <w:r w:rsidR="00FD3456">
        <w:t>,</w:t>
      </w:r>
      <w:r w:rsidR="00804032">
        <w:t xml:space="preserve"> </w:t>
      </w:r>
      <w:r w:rsidR="00FD3456">
        <w:t>we</w:t>
      </w:r>
      <w:r w:rsidR="00804032">
        <w:t xml:space="preserve"> will expand the team of collaborators across Canada and build on </w:t>
      </w:r>
      <w:r w:rsidR="009068B9">
        <w:t>4R nutrient management, soil carbon loss, cover crops and biodiversity</w:t>
      </w:r>
      <w:r w:rsidR="00804032">
        <w:t xml:space="preserve"> to create an annual picture of </w:t>
      </w:r>
      <w:r w:rsidR="00695E58">
        <w:t xml:space="preserve">soil health </w:t>
      </w:r>
      <w:r w:rsidR="00804032">
        <w:t>trends</w:t>
      </w:r>
      <w:r w:rsidR="00695E58">
        <w:t>.</w:t>
      </w:r>
      <w:r w:rsidR="00804032">
        <w:t xml:space="preserve">   </w:t>
      </w:r>
    </w:p>
    <w:p w14:paraId="2E3CA74B" w14:textId="29233982" w:rsidR="00FD3456" w:rsidRDefault="00804032" w:rsidP="00F02DE9">
      <w:pPr>
        <w:ind w:left="720"/>
      </w:pPr>
      <w:r>
        <w:t>SCCC is excited about this collaboration</w:t>
      </w:r>
      <w:r w:rsidR="00B31BFC">
        <w:t xml:space="preserve"> </w:t>
      </w:r>
      <w:r w:rsidR="00DB3879">
        <w:t>to</w:t>
      </w:r>
      <w:r w:rsidR="00695E58">
        <w:t xml:space="preserve"> </w:t>
      </w:r>
      <w:r w:rsidR="00DB3879">
        <w:t xml:space="preserve">further </w:t>
      </w:r>
      <w:r w:rsidR="00B31BFC">
        <w:t>shar</w:t>
      </w:r>
      <w:r w:rsidR="00DB3879">
        <w:t>e</w:t>
      </w:r>
      <w:r w:rsidR="00B31BFC">
        <w:t xml:space="preserve"> expertise and </w:t>
      </w:r>
      <w:r w:rsidR="00695E58">
        <w:t>opinions</w:t>
      </w:r>
      <w:r w:rsidR="00B31BFC">
        <w:t xml:space="preserve"> in the coming years. </w:t>
      </w:r>
    </w:p>
    <w:p w14:paraId="7A6A5673" w14:textId="3090BB85" w:rsidR="00F02DE9" w:rsidRDefault="00F02DE9" w:rsidP="009068B9">
      <w:pPr>
        <w:ind w:left="720"/>
      </w:pPr>
      <w:r w:rsidRPr="00C97472">
        <w:rPr>
          <w:b/>
          <w:bCs/>
          <w:u w:val="single"/>
        </w:rPr>
        <w:t>Recognizing the importan</w:t>
      </w:r>
      <w:r w:rsidR="00FD3456" w:rsidRPr="00C97472">
        <w:rPr>
          <w:b/>
          <w:bCs/>
          <w:u w:val="single"/>
        </w:rPr>
        <w:t>ce</w:t>
      </w:r>
      <w:r w:rsidRPr="00C97472">
        <w:rPr>
          <w:b/>
          <w:bCs/>
          <w:u w:val="single"/>
        </w:rPr>
        <w:t xml:space="preserve"> of </w:t>
      </w:r>
      <w:r w:rsidR="00FD3456" w:rsidRPr="00C97472">
        <w:rPr>
          <w:b/>
          <w:bCs/>
          <w:u w:val="single"/>
        </w:rPr>
        <w:t>s</w:t>
      </w:r>
      <w:r w:rsidRPr="00C97472">
        <w:rPr>
          <w:b/>
          <w:bCs/>
          <w:u w:val="single"/>
        </w:rPr>
        <w:t xml:space="preserve">oil </w:t>
      </w:r>
      <w:r w:rsidR="00FD3456" w:rsidRPr="00C97472">
        <w:rPr>
          <w:b/>
          <w:bCs/>
          <w:u w:val="single"/>
        </w:rPr>
        <w:t>h</w:t>
      </w:r>
      <w:r w:rsidRPr="00C97472">
        <w:rPr>
          <w:b/>
          <w:bCs/>
          <w:u w:val="single"/>
        </w:rPr>
        <w:t>ealth in Canada</w:t>
      </w:r>
      <w:r w:rsidR="009068B9" w:rsidRPr="00C97472">
        <w:rPr>
          <w:b/>
          <w:bCs/>
        </w:rPr>
        <w:t>:</w:t>
      </w:r>
      <w:r w:rsidR="009068B9">
        <w:t xml:space="preserve"> </w:t>
      </w:r>
      <w:r w:rsidR="00695E58">
        <w:t>We have</w:t>
      </w:r>
      <w:r w:rsidR="00FD3456">
        <w:t xml:space="preserve"> </w:t>
      </w:r>
      <w:r w:rsidR="009068B9">
        <w:t xml:space="preserve">a renewed focus on the role food plays in every Canadian’s life, the impacts of climate change and the associated pressures on soil health. The SCCC is calling for the Government of Canada to make soil health a priority and is in full support of Senator </w:t>
      </w:r>
      <w:r w:rsidR="00FD3456">
        <w:t xml:space="preserve">Rob </w:t>
      </w:r>
      <w:r w:rsidR="009068B9">
        <w:t>Black’s proposal on allocating resources to better study, document and make recommendations to improve soil health nationally.</w:t>
      </w:r>
    </w:p>
    <w:p w14:paraId="5C836B11" w14:textId="760E7FDE" w:rsidR="00F02DE9" w:rsidRDefault="00695E58" w:rsidP="009068B9">
      <w:pPr>
        <w:ind w:left="720"/>
      </w:pPr>
      <w:r>
        <w:rPr>
          <w:b/>
          <w:bCs/>
          <w:u w:val="single"/>
        </w:rPr>
        <w:t xml:space="preserve">Learn at home by </w:t>
      </w:r>
      <w:r w:rsidR="00F02DE9" w:rsidRPr="00C97472">
        <w:rPr>
          <w:b/>
          <w:bCs/>
          <w:u w:val="single"/>
        </w:rPr>
        <w:t>Soil</w:t>
      </w:r>
      <w:r>
        <w:rPr>
          <w:b/>
          <w:bCs/>
          <w:u w:val="single"/>
        </w:rPr>
        <w:t>ing</w:t>
      </w:r>
      <w:r w:rsidR="00F02DE9" w:rsidRPr="00C97472">
        <w:rPr>
          <w:b/>
          <w:bCs/>
          <w:u w:val="single"/>
        </w:rPr>
        <w:t xml:space="preserve"> Your Undies</w:t>
      </w:r>
      <w:r w:rsidR="00F02DE9" w:rsidRPr="00C97472">
        <w:rPr>
          <w:b/>
          <w:bCs/>
        </w:rPr>
        <w:t>:</w:t>
      </w:r>
      <w:r w:rsidR="009068B9">
        <w:t xml:space="preserve"> </w:t>
      </w:r>
      <w:r w:rsidR="00FD3456">
        <w:t>A great way to participate in National Soil Conservation Week safely at home is by d</w:t>
      </w:r>
      <w:r w:rsidR="009068B9">
        <w:t>o</w:t>
      </w:r>
      <w:r w:rsidR="00FD3456">
        <w:t>ing</w:t>
      </w:r>
      <w:r w:rsidR="009068B9">
        <w:t xml:space="preserve"> a fun</w:t>
      </w:r>
      <w:r>
        <w:t>,</w:t>
      </w:r>
      <w:r w:rsidR="009068B9">
        <w:t xml:space="preserve"> science experiment in your own backyard</w:t>
      </w:r>
      <w:r>
        <w:t xml:space="preserve"> with</w:t>
      </w:r>
      <w:r w:rsidR="009068B9">
        <w:t xml:space="preserve"> the Soil Your Undies </w:t>
      </w:r>
      <w:r>
        <w:t>c</w:t>
      </w:r>
      <w:r w:rsidR="009068B9">
        <w:t>hallenge. Just get yourself a pair of white</w:t>
      </w:r>
      <w:r w:rsidR="005259C3">
        <w:t>,</w:t>
      </w:r>
      <w:r w:rsidR="009068B9">
        <w:t xml:space="preserve"> cotton undies and </w:t>
      </w:r>
      <w:r w:rsidR="005259C3">
        <w:t xml:space="preserve">get </w:t>
      </w:r>
      <w:r w:rsidR="009068B9">
        <w:t>dig</w:t>
      </w:r>
      <w:r w:rsidR="005259C3">
        <w:t>ging in your garden, flower bed or even pot of soil</w:t>
      </w:r>
      <w:r w:rsidR="009068B9">
        <w:t>. After a few months, unearth them and share your findings</w:t>
      </w:r>
      <w:r>
        <w:t xml:space="preserve"> with us</w:t>
      </w:r>
      <w:r w:rsidR="009068B9">
        <w:t>. For more information</w:t>
      </w:r>
      <w:r w:rsidR="005259C3">
        <w:t>,</w:t>
      </w:r>
      <w:r w:rsidR="009068B9">
        <w:t xml:space="preserve"> visit </w:t>
      </w:r>
      <w:hyperlink r:id="rId6" w:history="1">
        <w:r w:rsidR="009068B9" w:rsidRPr="002938CB">
          <w:rPr>
            <w:rStyle w:val="Hyperlink"/>
          </w:rPr>
          <w:t>www.soilcc.ca</w:t>
        </w:r>
      </w:hyperlink>
      <w:r w:rsidR="005259C3">
        <w:rPr>
          <w:rStyle w:val="Hyperlink"/>
        </w:rPr>
        <w:t>.</w:t>
      </w:r>
    </w:p>
    <w:p w14:paraId="38AF5D98" w14:textId="69D5F1EB" w:rsidR="009068B9" w:rsidRDefault="00474DFE" w:rsidP="009068B9">
      <w:r>
        <w:lastRenderedPageBreak/>
        <w:t>“The SCCC is excited to celebrate National Soil Conservation week</w:t>
      </w:r>
      <w:r w:rsidR="005259C3">
        <w:t>,</w:t>
      </w:r>
      <w:r>
        <w:t xml:space="preserve"> and</w:t>
      </w:r>
      <w:r w:rsidR="00BA4AD9">
        <w:t xml:space="preserve"> as the only national association dedicated exclusively to soil health in Canada</w:t>
      </w:r>
      <w:r w:rsidR="005259C3">
        <w:t>,</w:t>
      </w:r>
      <w:r w:rsidR="00BA4AD9">
        <w:t xml:space="preserve"> we </w:t>
      </w:r>
      <w:r w:rsidR="005259C3">
        <w:t xml:space="preserve">look </w:t>
      </w:r>
      <w:r w:rsidR="00BA4AD9">
        <w:t>forward to year</w:t>
      </w:r>
      <w:r w:rsidR="008E768E">
        <w:t>-</w:t>
      </w:r>
      <w:r w:rsidR="00BA4AD9">
        <w:t>round activities and programs that highlight the benefits of</w:t>
      </w:r>
      <w:r w:rsidR="00B63826">
        <w:t xml:space="preserve"> soil to </w:t>
      </w:r>
      <w:r w:rsidR="00142894">
        <w:t xml:space="preserve">all </w:t>
      </w:r>
      <w:r w:rsidR="00B63826">
        <w:t>Canadians</w:t>
      </w:r>
      <w:r w:rsidR="005259C3">
        <w:t>,” says Nerbas.</w:t>
      </w:r>
    </w:p>
    <w:p w14:paraId="2B977730" w14:textId="7DE356A4" w:rsidR="00551022" w:rsidRDefault="005259C3" w:rsidP="00C97472">
      <w:pPr>
        <w:jc w:val="center"/>
      </w:pPr>
      <w:r>
        <w:t>-30-</w:t>
      </w:r>
    </w:p>
    <w:p w14:paraId="6CC433FE" w14:textId="7560F7FE" w:rsidR="00551022" w:rsidRPr="00C97472" w:rsidRDefault="00551022">
      <w:pPr>
        <w:rPr>
          <w:b/>
          <w:bCs/>
        </w:rPr>
      </w:pPr>
      <w:r w:rsidRPr="00C97472">
        <w:rPr>
          <w:b/>
          <w:bCs/>
        </w:rPr>
        <w:t>About the Soil Conservation Council of Canada</w:t>
      </w:r>
      <w:r w:rsidR="005259C3" w:rsidRPr="00C97472">
        <w:rPr>
          <w:b/>
          <w:bCs/>
        </w:rPr>
        <w:t xml:space="preserve"> (SCCC)</w:t>
      </w:r>
      <w:r w:rsidRPr="00C97472">
        <w:rPr>
          <w:b/>
          <w:bCs/>
        </w:rPr>
        <w:t>:</w:t>
      </w:r>
    </w:p>
    <w:p w14:paraId="5B97C038" w14:textId="27476F60" w:rsidR="008E768E" w:rsidRDefault="00B31BFC">
      <w:r w:rsidRPr="00C97472">
        <w:rPr>
          <w:i/>
          <w:iCs/>
        </w:rPr>
        <w:t>The SCCC is the only national organization to concentrate on the issues of soil health and soil</w:t>
      </w:r>
      <w:r w:rsidR="005259C3">
        <w:rPr>
          <w:i/>
          <w:iCs/>
        </w:rPr>
        <w:t xml:space="preserve"> </w:t>
      </w:r>
      <w:r w:rsidRPr="00C97472">
        <w:rPr>
          <w:i/>
          <w:iCs/>
        </w:rPr>
        <w:t>conservation within a broadly based landscape context. Healthy soils are the foundation of sustainable food production, enhanced biodiversity and cleaner air and water for present and future generations.</w:t>
      </w:r>
      <w:r w:rsidRPr="00C97472" w:rsidDel="00B31BFC">
        <w:rPr>
          <w:i/>
          <w:iCs/>
        </w:rPr>
        <w:t xml:space="preserve"> </w:t>
      </w:r>
    </w:p>
    <w:p w14:paraId="5AAE3872" w14:textId="77777777" w:rsidR="00551022" w:rsidRPr="00C97472" w:rsidRDefault="00551022">
      <w:pPr>
        <w:rPr>
          <w:b/>
          <w:bCs/>
        </w:rPr>
      </w:pPr>
      <w:r w:rsidRPr="00C97472">
        <w:rPr>
          <w:b/>
          <w:bCs/>
        </w:rPr>
        <w:t>Media Contact:</w:t>
      </w:r>
    </w:p>
    <w:p w14:paraId="68B86140" w14:textId="77777777" w:rsidR="00551022" w:rsidRDefault="00551022">
      <w:r>
        <w:t xml:space="preserve">Jim Tokarchuk, Executive Director                                                                                                                                        E: </w:t>
      </w:r>
      <w:hyperlink r:id="rId7" w:history="1">
        <w:r w:rsidRPr="002938CB">
          <w:rPr>
            <w:rStyle w:val="Hyperlink"/>
          </w:rPr>
          <w:t>jimtokarchuk@soilcc.ca</w:t>
        </w:r>
      </w:hyperlink>
      <w:r>
        <w:t xml:space="preserve">                                                                                                                                                         T: 204-792-2424</w:t>
      </w:r>
    </w:p>
    <w:sectPr w:rsidR="0055102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249D" w14:textId="77777777" w:rsidR="00666BE6" w:rsidRDefault="00666BE6" w:rsidP="008F3DD7">
      <w:pPr>
        <w:spacing w:after="0" w:line="240" w:lineRule="auto"/>
      </w:pPr>
      <w:r>
        <w:separator/>
      </w:r>
    </w:p>
  </w:endnote>
  <w:endnote w:type="continuationSeparator" w:id="0">
    <w:p w14:paraId="3B725A8F" w14:textId="77777777" w:rsidR="00666BE6" w:rsidRDefault="00666BE6" w:rsidP="008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CAF0" w14:textId="77777777" w:rsidR="00666BE6" w:rsidRDefault="00666BE6" w:rsidP="008F3DD7">
      <w:pPr>
        <w:spacing w:after="0" w:line="240" w:lineRule="auto"/>
      </w:pPr>
      <w:r>
        <w:separator/>
      </w:r>
    </w:p>
  </w:footnote>
  <w:footnote w:type="continuationSeparator" w:id="0">
    <w:p w14:paraId="0B3496E1" w14:textId="77777777" w:rsidR="00666BE6" w:rsidRDefault="00666BE6" w:rsidP="008F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B912" w14:textId="77777777" w:rsidR="008F3DD7" w:rsidRPr="008F3DD7" w:rsidRDefault="008F3DD7">
    <w:pPr>
      <w:pStyle w:val="Header"/>
      <w:rPr>
        <w:i/>
      </w:rPr>
    </w:pPr>
    <w:r w:rsidRPr="008F3DD7">
      <w:rPr>
        <w:i/>
      </w:rPr>
      <w:t>DRAFT: April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D7"/>
    <w:rsid w:val="001367A9"/>
    <w:rsid w:val="00142894"/>
    <w:rsid w:val="002F63B6"/>
    <w:rsid w:val="0035553E"/>
    <w:rsid w:val="004329D0"/>
    <w:rsid w:val="00474DFE"/>
    <w:rsid w:val="004E431E"/>
    <w:rsid w:val="005259C3"/>
    <w:rsid w:val="00551022"/>
    <w:rsid w:val="00587504"/>
    <w:rsid w:val="00666BE6"/>
    <w:rsid w:val="00695E58"/>
    <w:rsid w:val="007D57C2"/>
    <w:rsid w:val="00804032"/>
    <w:rsid w:val="008E768E"/>
    <w:rsid w:val="008F3DD7"/>
    <w:rsid w:val="009068B9"/>
    <w:rsid w:val="0093542E"/>
    <w:rsid w:val="009B67D1"/>
    <w:rsid w:val="00B31BFC"/>
    <w:rsid w:val="00B63826"/>
    <w:rsid w:val="00B642DD"/>
    <w:rsid w:val="00BA4AD9"/>
    <w:rsid w:val="00C97472"/>
    <w:rsid w:val="00CD52F1"/>
    <w:rsid w:val="00DB3879"/>
    <w:rsid w:val="00F02DE9"/>
    <w:rsid w:val="00FA23E0"/>
    <w:rsid w:val="00FD3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C814"/>
  <w15:chartTrackingRefBased/>
  <w15:docId w15:val="{30195659-BA32-4DBD-9FFF-F87652F7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D7"/>
  </w:style>
  <w:style w:type="paragraph" w:styleId="Footer">
    <w:name w:val="footer"/>
    <w:basedOn w:val="Normal"/>
    <w:link w:val="FooterChar"/>
    <w:uiPriority w:val="99"/>
    <w:unhideWhenUsed/>
    <w:rsid w:val="008F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D7"/>
  </w:style>
  <w:style w:type="character" w:styleId="Hyperlink">
    <w:name w:val="Hyperlink"/>
    <w:basedOn w:val="DefaultParagraphFont"/>
    <w:uiPriority w:val="99"/>
    <w:unhideWhenUsed/>
    <w:rsid w:val="00551022"/>
    <w:rPr>
      <w:color w:val="0563C1" w:themeColor="hyperlink"/>
      <w:u w:val="single"/>
    </w:rPr>
  </w:style>
  <w:style w:type="character" w:styleId="CommentReference">
    <w:name w:val="annotation reference"/>
    <w:basedOn w:val="DefaultParagraphFont"/>
    <w:uiPriority w:val="99"/>
    <w:semiHidden/>
    <w:unhideWhenUsed/>
    <w:rsid w:val="00142894"/>
    <w:rPr>
      <w:sz w:val="16"/>
      <w:szCs w:val="16"/>
    </w:rPr>
  </w:style>
  <w:style w:type="paragraph" w:styleId="CommentText">
    <w:name w:val="annotation text"/>
    <w:basedOn w:val="Normal"/>
    <w:link w:val="CommentTextChar"/>
    <w:uiPriority w:val="99"/>
    <w:semiHidden/>
    <w:unhideWhenUsed/>
    <w:rsid w:val="00142894"/>
    <w:pPr>
      <w:spacing w:line="240" w:lineRule="auto"/>
    </w:pPr>
    <w:rPr>
      <w:sz w:val="20"/>
      <w:szCs w:val="20"/>
    </w:rPr>
  </w:style>
  <w:style w:type="character" w:customStyle="1" w:styleId="CommentTextChar">
    <w:name w:val="Comment Text Char"/>
    <w:basedOn w:val="DefaultParagraphFont"/>
    <w:link w:val="CommentText"/>
    <w:uiPriority w:val="99"/>
    <w:semiHidden/>
    <w:rsid w:val="00142894"/>
    <w:rPr>
      <w:sz w:val="20"/>
      <w:szCs w:val="20"/>
    </w:rPr>
  </w:style>
  <w:style w:type="paragraph" w:styleId="CommentSubject">
    <w:name w:val="annotation subject"/>
    <w:basedOn w:val="CommentText"/>
    <w:next w:val="CommentText"/>
    <w:link w:val="CommentSubjectChar"/>
    <w:uiPriority w:val="99"/>
    <w:semiHidden/>
    <w:unhideWhenUsed/>
    <w:rsid w:val="00142894"/>
    <w:rPr>
      <w:b/>
      <w:bCs/>
    </w:rPr>
  </w:style>
  <w:style w:type="character" w:customStyle="1" w:styleId="CommentSubjectChar">
    <w:name w:val="Comment Subject Char"/>
    <w:basedOn w:val="CommentTextChar"/>
    <w:link w:val="CommentSubject"/>
    <w:uiPriority w:val="99"/>
    <w:semiHidden/>
    <w:rsid w:val="00142894"/>
    <w:rPr>
      <w:b/>
      <w:bCs/>
      <w:sz w:val="20"/>
      <w:szCs w:val="20"/>
    </w:rPr>
  </w:style>
  <w:style w:type="paragraph" w:styleId="BalloonText">
    <w:name w:val="Balloon Text"/>
    <w:basedOn w:val="Normal"/>
    <w:link w:val="BalloonTextChar"/>
    <w:uiPriority w:val="99"/>
    <w:semiHidden/>
    <w:unhideWhenUsed/>
    <w:rsid w:val="00142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94"/>
    <w:rPr>
      <w:rFonts w:ascii="Segoe UI" w:hAnsi="Segoe UI" w:cs="Segoe UI"/>
      <w:sz w:val="18"/>
      <w:szCs w:val="18"/>
    </w:rPr>
  </w:style>
  <w:style w:type="paragraph" w:styleId="Revision">
    <w:name w:val="Revision"/>
    <w:hidden/>
    <w:uiPriority w:val="99"/>
    <w:semiHidden/>
    <w:rsid w:val="00DB3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Hurst</dc:creator>
  <cp:keywords/>
  <dc:description/>
  <cp:lastModifiedBy>Jim tokarchuk</cp:lastModifiedBy>
  <cp:revision>2</cp:revision>
  <dcterms:created xsi:type="dcterms:W3CDTF">2020-04-16T21:27:00Z</dcterms:created>
  <dcterms:modified xsi:type="dcterms:W3CDTF">2020-04-16T21:27:00Z</dcterms:modified>
</cp:coreProperties>
</file>